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BBA6" w14:textId="124469BB" w:rsidR="00AB1DCC" w:rsidRDefault="00000000">
      <w:pPr>
        <w:pStyle w:val="Cuerpo"/>
      </w:pPr>
      <w:r>
        <w:t xml:space="preserve">Casa Paraiso En Vivar El Cid </w:t>
      </w:r>
    </w:p>
    <w:p w14:paraId="6598D51E" w14:textId="77777777" w:rsidR="006D7AD3" w:rsidRDefault="006D7AD3">
      <w:pPr>
        <w:pStyle w:val="Cuerpo"/>
      </w:pPr>
    </w:p>
    <w:p w14:paraId="451DB522" w14:textId="77777777" w:rsidR="00AB1DCC" w:rsidRDefault="00000000">
      <w:pPr>
        <w:pStyle w:val="Cuerpo"/>
      </w:pPr>
      <w:r>
        <w:t>Casa de lujo ecoló</w:t>
      </w:r>
      <w:r>
        <w:rPr>
          <w:lang w:val="it-IT"/>
        </w:rPr>
        <w:t xml:space="preserve">gica inteligente con superficie 520 m2 </w:t>
      </w:r>
    </w:p>
    <w:p w14:paraId="1FBAAD6C" w14:textId="77777777" w:rsidR="00AB1DCC" w:rsidRDefault="00AB1DCC">
      <w:pPr>
        <w:pStyle w:val="Cuerpo"/>
      </w:pPr>
    </w:p>
    <w:p w14:paraId="17742708" w14:textId="0F718D3F" w:rsidR="006D7AD3" w:rsidRPr="006D7AD3" w:rsidRDefault="006D7AD3">
      <w:pPr>
        <w:pStyle w:val="Cuerpo"/>
        <w:rPr>
          <w:b/>
          <w:bCs/>
        </w:rPr>
      </w:pPr>
      <w:r w:rsidRPr="006D7AD3">
        <w:rPr>
          <w:b/>
          <w:bCs/>
        </w:rPr>
        <w:t>Características:</w:t>
      </w:r>
    </w:p>
    <w:p w14:paraId="579BDA6E" w14:textId="0B5BCD67" w:rsidR="00AB1DCC" w:rsidRDefault="00000000" w:rsidP="006D7AD3">
      <w:pPr>
        <w:pStyle w:val="Cuerpo"/>
        <w:numPr>
          <w:ilvl w:val="0"/>
          <w:numId w:val="3"/>
        </w:numPr>
      </w:pPr>
      <w:r>
        <w:t>5 Recá</w:t>
      </w:r>
      <w:r>
        <w:rPr>
          <w:lang w:val="pt-PT"/>
        </w:rPr>
        <w:t xml:space="preserve">maras. </w:t>
      </w:r>
    </w:p>
    <w:p w14:paraId="111791C5" w14:textId="637FC282" w:rsidR="00AB1DCC" w:rsidRDefault="00000000" w:rsidP="006D7AD3">
      <w:pPr>
        <w:pStyle w:val="Cuerpo"/>
        <w:numPr>
          <w:ilvl w:val="0"/>
          <w:numId w:val="3"/>
        </w:numPr>
      </w:pPr>
      <w:r>
        <w:rPr>
          <w:lang w:val="en-US"/>
        </w:rPr>
        <w:t>4 1/2 ba</w:t>
      </w:r>
      <w:r>
        <w:t>ñ</w:t>
      </w:r>
      <w:r>
        <w:rPr>
          <w:lang w:val="pt-PT"/>
        </w:rPr>
        <w:t xml:space="preserve">os. </w:t>
      </w:r>
    </w:p>
    <w:p w14:paraId="503FE3F2" w14:textId="3755CFAA" w:rsidR="00AB1DCC" w:rsidRDefault="00000000" w:rsidP="006D7AD3">
      <w:pPr>
        <w:pStyle w:val="Cuerpo"/>
        <w:numPr>
          <w:ilvl w:val="0"/>
          <w:numId w:val="3"/>
        </w:numPr>
      </w:pPr>
      <w:r>
        <w:t xml:space="preserve">3 niveles. </w:t>
      </w:r>
    </w:p>
    <w:p w14:paraId="3E18894A" w14:textId="720C8FCF" w:rsidR="00AB1DCC" w:rsidRDefault="00000000" w:rsidP="006D7AD3">
      <w:pPr>
        <w:pStyle w:val="Cuerpo"/>
        <w:numPr>
          <w:ilvl w:val="0"/>
          <w:numId w:val="3"/>
        </w:numPr>
      </w:pPr>
      <w:r>
        <w:t>Cocina amplia de granito, cedro, caobilla y parota.</w:t>
      </w:r>
    </w:p>
    <w:p w14:paraId="4E57B592" w14:textId="66F5FD58" w:rsidR="00AB1DCC" w:rsidRDefault="00000000" w:rsidP="006D7AD3">
      <w:pPr>
        <w:pStyle w:val="Cuerpo"/>
        <w:numPr>
          <w:ilvl w:val="0"/>
          <w:numId w:val="3"/>
        </w:numPr>
      </w:pPr>
      <w:r>
        <w:rPr>
          <w:lang w:val="pt-PT"/>
        </w:rPr>
        <w:t xml:space="preserve">Cava de vinos. </w:t>
      </w:r>
    </w:p>
    <w:p w14:paraId="15DD8C24" w14:textId="060510A2" w:rsidR="00AB1DCC" w:rsidRDefault="00000000" w:rsidP="006D7AD3">
      <w:pPr>
        <w:pStyle w:val="Cuerpo"/>
        <w:numPr>
          <w:ilvl w:val="0"/>
          <w:numId w:val="3"/>
        </w:numPr>
      </w:pPr>
      <w:r>
        <w:t xml:space="preserve">Espejo de agua de 20 m2. </w:t>
      </w:r>
    </w:p>
    <w:p w14:paraId="6F55FC58" w14:textId="7B66A592" w:rsidR="00AB1DCC" w:rsidRDefault="00000000" w:rsidP="006D7AD3">
      <w:pPr>
        <w:pStyle w:val="Cuerpo"/>
        <w:numPr>
          <w:ilvl w:val="0"/>
          <w:numId w:val="3"/>
        </w:numPr>
      </w:pPr>
      <w:r>
        <w:rPr>
          <w:lang w:val="pt-PT"/>
        </w:rPr>
        <w:t xml:space="preserve">Alberca de 25 m2. </w:t>
      </w:r>
    </w:p>
    <w:p w14:paraId="4BF6DB90" w14:textId="77777777" w:rsidR="006D7AD3" w:rsidRPr="006D7AD3" w:rsidRDefault="00000000" w:rsidP="006D7AD3">
      <w:pPr>
        <w:pStyle w:val="Cuerpo"/>
        <w:numPr>
          <w:ilvl w:val="0"/>
          <w:numId w:val="3"/>
        </w:numPr>
      </w:pPr>
      <w:r>
        <w:rPr>
          <w:lang w:val="pt-PT"/>
        </w:rPr>
        <w:t xml:space="preserve">Acabados de madera de Huanacaxtle. </w:t>
      </w:r>
    </w:p>
    <w:p w14:paraId="4F87807C" w14:textId="77777777" w:rsidR="006D7AD3" w:rsidRDefault="00000000" w:rsidP="006D7AD3">
      <w:pPr>
        <w:pStyle w:val="Cuerpo"/>
        <w:numPr>
          <w:ilvl w:val="0"/>
          <w:numId w:val="3"/>
        </w:numPr>
      </w:pPr>
      <w:r>
        <w:t xml:space="preserve">Puerta principal de Huanacaxtle. </w:t>
      </w:r>
    </w:p>
    <w:p w14:paraId="6135061A" w14:textId="77777777" w:rsidR="006D7AD3" w:rsidRDefault="00000000" w:rsidP="006D7AD3">
      <w:pPr>
        <w:pStyle w:val="Cuerpo"/>
        <w:numPr>
          <w:ilvl w:val="0"/>
          <w:numId w:val="3"/>
        </w:numPr>
      </w:pPr>
      <w:r>
        <w:t xml:space="preserve">Cuarto de lavado con bodega. </w:t>
      </w:r>
    </w:p>
    <w:p w14:paraId="1925E941" w14:textId="77777777" w:rsidR="006D7AD3" w:rsidRDefault="00000000" w:rsidP="006D7AD3">
      <w:pPr>
        <w:pStyle w:val="Cuerpo"/>
        <w:numPr>
          <w:ilvl w:val="0"/>
          <w:numId w:val="3"/>
        </w:numPr>
      </w:pPr>
      <w:r>
        <w:t xml:space="preserve">Cochera para hasta 5 coches. </w:t>
      </w:r>
    </w:p>
    <w:p w14:paraId="462F7324" w14:textId="559390C6" w:rsidR="00AB1DCC" w:rsidRDefault="00000000" w:rsidP="006D7AD3">
      <w:pPr>
        <w:pStyle w:val="Cuerpo"/>
        <w:numPr>
          <w:ilvl w:val="0"/>
          <w:numId w:val="3"/>
        </w:numPr>
      </w:pPr>
      <w:r>
        <w:t xml:space="preserve">Terraza con asador y techo. </w:t>
      </w:r>
    </w:p>
    <w:p w14:paraId="709EBF07" w14:textId="26A43946" w:rsidR="006D7AD3" w:rsidRDefault="00000000" w:rsidP="006D7AD3">
      <w:pPr>
        <w:pStyle w:val="Cuerpo"/>
        <w:numPr>
          <w:ilvl w:val="0"/>
          <w:numId w:val="3"/>
        </w:numPr>
      </w:pPr>
      <w:r>
        <w:rPr>
          <w:lang w:val="pt-PT"/>
        </w:rPr>
        <w:t xml:space="preserve">Pisos de porcelanato moderno. </w:t>
      </w:r>
    </w:p>
    <w:p w14:paraId="169FD4DF" w14:textId="2D2B4910" w:rsidR="00AB1DCC" w:rsidRDefault="00000000" w:rsidP="006D7AD3">
      <w:pPr>
        <w:pStyle w:val="Cuerpo"/>
        <w:numPr>
          <w:ilvl w:val="0"/>
          <w:numId w:val="3"/>
        </w:numPr>
      </w:pPr>
      <w:r>
        <w:t>Casa Inteligente</w:t>
      </w:r>
    </w:p>
    <w:p w14:paraId="5CDFDEF9" w14:textId="77777777" w:rsidR="006D7AD3" w:rsidRDefault="00000000" w:rsidP="006D7AD3">
      <w:pPr>
        <w:pStyle w:val="Cuerpo"/>
        <w:numPr>
          <w:ilvl w:val="0"/>
          <w:numId w:val="3"/>
        </w:numPr>
      </w:pPr>
      <w:r>
        <w:rPr>
          <w:lang w:val="pt-PT"/>
        </w:rPr>
        <w:t>Paneles Solares.</w:t>
      </w:r>
    </w:p>
    <w:p w14:paraId="464F794D" w14:textId="7C081378" w:rsidR="00AB1DCC" w:rsidRDefault="00000000" w:rsidP="006D7AD3">
      <w:pPr>
        <w:pStyle w:val="Cuerpo"/>
        <w:numPr>
          <w:ilvl w:val="0"/>
          <w:numId w:val="3"/>
        </w:numPr>
      </w:pPr>
      <w:r>
        <w:t>2 anillos de seguridad.</w:t>
      </w:r>
    </w:p>
    <w:p w14:paraId="71ED574F" w14:textId="5A1F2D39" w:rsidR="00AB1DCC" w:rsidRDefault="00000000" w:rsidP="006D7AD3">
      <w:pPr>
        <w:pStyle w:val="Cuerpo"/>
        <w:numPr>
          <w:ilvl w:val="0"/>
          <w:numId w:val="3"/>
        </w:numPr>
      </w:pPr>
      <w:r>
        <w:t>Closets, aires acondicionados, parrilla, campana, horno.</w:t>
      </w:r>
    </w:p>
    <w:p w14:paraId="393B77D2" w14:textId="77777777" w:rsidR="00AB1DCC" w:rsidRDefault="00AB1DCC">
      <w:pPr>
        <w:pStyle w:val="Cuerpo"/>
      </w:pPr>
    </w:p>
    <w:p w14:paraId="39709286" w14:textId="77777777" w:rsidR="00AB1DCC" w:rsidRPr="006D7AD3" w:rsidRDefault="00000000">
      <w:pPr>
        <w:pStyle w:val="Cuerpo"/>
        <w:rPr>
          <w:b/>
          <w:bCs/>
        </w:rPr>
      </w:pPr>
      <w:r w:rsidRPr="006D7AD3">
        <w:rPr>
          <w:b/>
          <w:bCs/>
        </w:rPr>
        <w:t>PRECIO $26,000,000</w:t>
      </w:r>
    </w:p>
    <w:sectPr w:rsidR="00AB1DCC" w:rsidRPr="006D7AD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E360" w14:textId="77777777" w:rsidR="00750C47" w:rsidRDefault="00750C47">
      <w:r>
        <w:separator/>
      </w:r>
    </w:p>
  </w:endnote>
  <w:endnote w:type="continuationSeparator" w:id="0">
    <w:p w14:paraId="3EF97F34" w14:textId="77777777" w:rsidR="00750C47" w:rsidRDefault="0075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A142" w14:textId="77777777" w:rsidR="00AB1DCC" w:rsidRDefault="00AB1D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313F" w14:textId="77777777" w:rsidR="00750C47" w:rsidRDefault="00750C47">
      <w:r>
        <w:separator/>
      </w:r>
    </w:p>
  </w:footnote>
  <w:footnote w:type="continuationSeparator" w:id="0">
    <w:p w14:paraId="4963F455" w14:textId="77777777" w:rsidR="00750C47" w:rsidRDefault="00750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B82A" w14:textId="77777777" w:rsidR="00AB1DCC" w:rsidRDefault="00AB1D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1E9F"/>
    <w:multiLevelType w:val="hybridMultilevel"/>
    <w:tmpl w:val="076E72B0"/>
    <w:styleLink w:val="Guin"/>
    <w:lvl w:ilvl="0" w:tplc="56C8AA7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9BA31B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E724F62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6B5045D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6CEF26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CCCC519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88EB70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80CD28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A844BB4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41952CA3"/>
    <w:multiLevelType w:val="hybridMultilevel"/>
    <w:tmpl w:val="7C2ABA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505EB2">
      <w:start w:val="3"/>
      <w:numFmt w:val="bullet"/>
      <w:lvlText w:val="-"/>
      <w:lvlJc w:val="left"/>
      <w:pPr>
        <w:ind w:left="1800" w:hanging="720"/>
      </w:pPr>
      <w:rPr>
        <w:rFonts w:ascii="Helvetica Neue" w:eastAsia="Arial Unicode MS" w:hAnsi="Helvetica Neue" w:cs="Arial Unicode M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4291C"/>
    <w:multiLevelType w:val="hybridMultilevel"/>
    <w:tmpl w:val="076E72B0"/>
    <w:numStyleLink w:val="Guin"/>
  </w:abstractNum>
  <w:num w:numId="1" w16cid:durableId="141578919">
    <w:abstractNumId w:val="0"/>
  </w:num>
  <w:num w:numId="2" w16cid:durableId="175269436">
    <w:abstractNumId w:val="2"/>
  </w:num>
  <w:num w:numId="3" w16cid:durableId="519585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DCC"/>
    <w:rsid w:val="006D7AD3"/>
    <w:rsid w:val="00750C47"/>
    <w:rsid w:val="00AB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20E4"/>
  <w15:docId w15:val="{C71BD730-B96A-4BD4-BC5A-70111BE1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Guin">
    <w:name w:val="Guión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kathia ramirez</dc:creator>
  <cp:lastModifiedBy>kathia ramirez</cp:lastModifiedBy>
  <cp:revision>2</cp:revision>
  <dcterms:created xsi:type="dcterms:W3CDTF">2023-03-25T20:12:00Z</dcterms:created>
  <dcterms:modified xsi:type="dcterms:W3CDTF">2023-03-25T20:12:00Z</dcterms:modified>
</cp:coreProperties>
</file>